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22" w:rsidRDefault="00235F22" w:rsidP="0023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895405">
        <w:rPr>
          <w:rFonts w:ascii="Times New Roman" w:hAnsi="Times New Roman"/>
          <w:b/>
          <w:sz w:val="24"/>
          <w:szCs w:val="24"/>
          <w:lang w:val="en-US"/>
        </w:rPr>
        <w:t>Table 1.</w:t>
      </w:r>
      <w:proofErr w:type="gramEnd"/>
      <w:r w:rsidRPr="00895405">
        <w:rPr>
          <w:rFonts w:ascii="Times New Roman" w:hAnsi="Times New Roman"/>
          <w:sz w:val="24"/>
          <w:szCs w:val="24"/>
          <w:lang w:val="en-US"/>
        </w:rPr>
        <w:t xml:space="preserve"> Compounds identified by GC/MS analysis in</w:t>
      </w:r>
      <w:r w:rsidRPr="00895405">
        <w:rPr>
          <w:rFonts w:ascii="Times New Roman" w:hAnsi="Times New Roman"/>
          <w:bCs/>
          <w:sz w:val="24"/>
          <w:szCs w:val="24"/>
          <w:lang w:val="en-US"/>
        </w:rPr>
        <w:t xml:space="preserve"> the DCM obtained from </w:t>
      </w:r>
      <w:r w:rsidRPr="00895405">
        <w:rPr>
          <w:rFonts w:ascii="Times New Roman" w:hAnsi="Times New Roman"/>
          <w:bCs/>
          <w:i/>
          <w:sz w:val="24"/>
          <w:szCs w:val="24"/>
          <w:lang w:val="en-US"/>
        </w:rPr>
        <w:t xml:space="preserve">C. </w:t>
      </w:r>
      <w:proofErr w:type="spellStart"/>
      <w:r w:rsidRPr="00895405">
        <w:rPr>
          <w:rFonts w:ascii="Times New Roman" w:hAnsi="Times New Roman"/>
          <w:bCs/>
          <w:i/>
          <w:sz w:val="24"/>
          <w:szCs w:val="24"/>
          <w:lang w:val="en-US"/>
        </w:rPr>
        <w:t>rubrum</w:t>
      </w:r>
      <w:proofErr w:type="spellEnd"/>
      <w:r w:rsidRPr="00895405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235F22" w:rsidRPr="00895405" w:rsidRDefault="00235F22" w:rsidP="0023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293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272"/>
        <w:gridCol w:w="865"/>
        <w:gridCol w:w="1777"/>
        <w:gridCol w:w="1962"/>
        <w:gridCol w:w="1417"/>
      </w:tblGrid>
      <w:tr w:rsidR="00235F22" w:rsidRPr="003070C0" w:rsidTr="00E90B25">
        <w:trPr>
          <w:jc w:val="center"/>
        </w:trPr>
        <w:tc>
          <w:tcPr>
            <w:tcW w:w="32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Compound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Rt</w:t>
            </w:r>
            <w:r w:rsidRPr="003070C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Molecular ion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Mean % ± SD</w:t>
            </w:r>
            <w:r w:rsidRPr="003070C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KI (</w:t>
            </w:r>
            <w:proofErr w:type="spellStart"/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Exp</w:t>
            </w:r>
            <w:proofErr w:type="spellEnd"/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070C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Hexadecane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26.44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4.8 ± 1.9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1694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Myristic</w:t>
            </w:r>
            <w:proofErr w:type="spellEnd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acid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27.72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4.1 ± 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1756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myristate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1.2 ± 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1763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Hexahydrofarnesyl</w:t>
            </w:r>
            <w:proofErr w:type="spellEnd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acetone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29.13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0.6 ± 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1823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Hexadecenoic</w:t>
            </w:r>
            <w:proofErr w:type="spellEnd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acid, Z - 11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31.28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4.5 ± 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1932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Palmitic</w:t>
            </w:r>
            <w:proofErr w:type="spellEnd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acid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31.96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25.8 ± 4.9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1967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palmitate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32.06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6.7 ± 3.2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1972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Phytol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34.38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43.2 ± 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2097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Oleic acid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34.77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2.5 ± 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2120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Stearic acid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35.19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1.3 ± 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2144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linoleate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37.07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0.6 ± 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2150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linolenate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37.14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0.1 ± 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2165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DHA methyl ester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39.48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1.4 ± 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2260</w:t>
            </w:r>
          </w:p>
        </w:tc>
      </w:tr>
      <w:tr w:rsidR="00235F22" w:rsidRPr="003070C0" w:rsidTr="00E90B25">
        <w:trPr>
          <w:jc w:val="center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EPA methyl ester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39.80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1.6 ± 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sz w:val="24"/>
                <w:szCs w:val="24"/>
                <w:lang w:val="en-US"/>
              </w:rPr>
              <w:t>2274</w:t>
            </w:r>
          </w:p>
        </w:tc>
      </w:tr>
      <w:tr w:rsidR="00235F22" w:rsidRPr="00235F22" w:rsidTr="00E90B25">
        <w:trPr>
          <w:jc w:val="center"/>
        </w:trPr>
        <w:tc>
          <w:tcPr>
            <w:tcW w:w="9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5F22" w:rsidRPr="003070C0" w:rsidRDefault="00235F22" w:rsidP="00E90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0C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Rt: Retention time. </w:t>
            </w:r>
            <w:r w:rsidRPr="003070C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SD: Standard deviation. </w:t>
            </w:r>
            <w:r w:rsidRPr="003070C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 (</w:t>
            </w: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Exp</w:t>
            </w:r>
            <w:proofErr w:type="spellEnd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): </w:t>
            </w:r>
            <w:proofErr w:type="spellStart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Kovats</w:t>
            </w:r>
            <w:proofErr w:type="spellEnd"/>
            <w:r w:rsidRPr="00307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Index (Experimental)</w:t>
            </w:r>
          </w:p>
        </w:tc>
      </w:tr>
    </w:tbl>
    <w:p w:rsidR="00235F22" w:rsidRDefault="00235F22" w:rsidP="00235F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672B" w:rsidRPr="00235F22" w:rsidRDefault="0050672B">
      <w:pPr>
        <w:rPr>
          <w:lang w:val="en-US"/>
        </w:rPr>
      </w:pPr>
      <w:bookmarkStart w:id="0" w:name="_GoBack"/>
      <w:bookmarkEnd w:id="0"/>
    </w:p>
    <w:sectPr w:rsidR="0050672B" w:rsidRPr="00235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0A"/>
    <w:rsid w:val="00235F22"/>
    <w:rsid w:val="0050672B"/>
    <w:rsid w:val="007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22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22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2013-08-14T23:35:00Z</dcterms:created>
  <dcterms:modified xsi:type="dcterms:W3CDTF">2013-08-14T23:35:00Z</dcterms:modified>
</cp:coreProperties>
</file>